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05" w:rsidRDefault="0094740E" w:rsidP="0094740E">
      <w:pPr>
        <w:spacing w:after="0"/>
        <w:rPr>
          <w:b/>
          <w:color w:val="FF0000"/>
          <w:sz w:val="32"/>
          <w:szCs w:val="32"/>
        </w:rPr>
      </w:pPr>
      <w:r w:rsidRPr="0094740E">
        <w:rPr>
          <w:b/>
          <w:color w:val="FF0000"/>
          <w:sz w:val="32"/>
          <w:szCs w:val="32"/>
        </w:rPr>
        <w:t xml:space="preserve">                      </w:t>
      </w:r>
      <w:r>
        <w:rPr>
          <w:b/>
          <w:color w:val="FF0000"/>
          <w:sz w:val="32"/>
          <w:szCs w:val="32"/>
        </w:rPr>
        <w:t xml:space="preserve">       </w:t>
      </w:r>
      <w:r w:rsidR="00472D81">
        <w:rPr>
          <w:b/>
          <w:noProof/>
          <w:color w:val="FF0000"/>
          <w:sz w:val="32"/>
          <w:szCs w:val="32"/>
          <w:lang w:eastAsia="pl-PL"/>
        </w:rPr>
        <w:t xml:space="preserve">                </w:t>
      </w:r>
      <w:r w:rsidR="00472D81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1706400" cy="1137600"/>
            <wp:effectExtent l="0" t="0" r="8255" b="5715"/>
            <wp:docPr id="9" name="Obraz 9" descr="C:\Users\SONY\Pictures\2015-09-29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Pictures\2015-09-29\IMG_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D81">
        <w:rPr>
          <w:b/>
          <w:noProof/>
          <w:color w:val="FF0000"/>
          <w:sz w:val="32"/>
          <w:szCs w:val="32"/>
          <w:lang w:eastAsia="pl-PL"/>
        </w:rPr>
        <w:t xml:space="preserve">                                   </w:t>
      </w:r>
      <w:r>
        <w:rPr>
          <w:b/>
          <w:color w:val="FF0000"/>
          <w:sz w:val="32"/>
          <w:szCs w:val="32"/>
        </w:rPr>
        <w:t xml:space="preserve"> </w:t>
      </w:r>
      <w:r w:rsidR="00DD0EAE">
        <w:rPr>
          <w:b/>
          <w:color w:val="FF0000"/>
          <w:sz w:val="32"/>
          <w:szCs w:val="32"/>
        </w:rPr>
        <w:t xml:space="preserve">                                          </w:t>
      </w:r>
      <w:r w:rsidR="00472D81">
        <w:rPr>
          <w:b/>
          <w:color w:val="FF0000"/>
          <w:sz w:val="32"/>
          <w:szCs w:val="32"/>
        </w:rPr>
        <w:t xml:space="preserve">                              </w:t>
      </w:r>
      <w:r w:rsidR="00DD0EAE">
        <w:rPr>
          <w:b/>
          <w:color w:val="FF0000"/>
          <w:sz w:val="32"/>
          <w:szCs w:val="32"/>
        </w:rPr>
        <w:t xml:space="preserve">  </w:t>
      </w:r>
      <w:r w:rsidR="00472D81">
        <w:rPr>
          <w:b/>
          <w:noProof/>
          <w:color w:val="FF0000"/>
          <w:sz w:val="32"/>
          <w:szCs w:val="32"/>
          <w:lang w:eastAsia="pl-PL"/>
        </w:rPr>
        <w:t xml:space="preserve">            </w:t>
      </w:r>
      <w:r w:rsidR="00472D81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4505BDA2" wp14:editId="0848CCB1">
            <wp:extent cx="910800" cy="910800"/>
            <wp:effectExtent l="0" t="0" r="3810" b="3810"/>
            <wp:docPr id="4" name="Obraz 4" descr="C:\Users\SONY\Desktop\486733_373277602792129_183951343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486733_373277602792129_1839513438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D81">
        <w:rPr>
          <w:b/>
          <w:noProof/>
          <w:color w:val="FF0000"/>
          <w:sz w:val="32"/>
          <w:szCs w:val="32"/>
          <w:lang w:eastAsia="pl-PL"/>
        </w:rPr>
        <w:t xml:space="preserve">                                                                                   </w:t>
      </w:r>
      <w:r w:rsidR="00472D81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0F325058" wp14:editId="184101E9">
            <wp:extent cx="835200" cy="835200"/>
            <wp:effectExtent l="0" t="0" r="3175" b="3175"/>
            <wp:docPr id="11" name="Obraz 11" descr="C:\Users\SONY\Desktop\p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pt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A4" w:rsidRDefault="00621805" w:rsidP="0094740E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</w:t>
      </w:r>
      <w:r w:rsidR="00472D81">
        <w:rPr>
          <w:b/>
          <w:color w:val="FF0000"/>
          <w:sz w:val="32"/>
          <w:szCs w:val="32"/>
        </w:rPr>
        <w:t xml:space="preserve">  </w:t>
      </w:r>
    </w:p>
    <w:p w:rsidR="0094740E" w:rsidRPr="0094740E" w:rsidRDefault="005B32A4" w:rsidP="0094740E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</w:t>
      </w:r>
      <w:r w:rsidR="00193FAC">
        <w:rPr>
          <w:b/>
          <w:color w:val="FF0000"/>
          <w:sz w:val="32"/>
          <w:szCs w:val="32"/>
        </w:rPr>
        <w:t xml:space="preserve">   </w:t>
      </w:r>
      <w:r w:rsidR="0094740E">
        <w:rPr>
          <w:b/>
          <w:color w:val="FF0000"/>
          <w:sz w:val="32"/>
          <w:szCs w:val="32"/>
        </w:rPr>
        <w:t xml:space="preserve"> </w:t>
      </w:r>
      <w:r w:rsidR="0094740E" w:rsidRPr="0094740E">
        <w:rPr>
          <w:b/>
          <w:color w:val="FF0000"/>
          <w:sz w:val="32"/>
          <w:szCs w:val="32"/>
        </w:rPr>
        <w:t>V WYŚCIG KOLARSKI</w:t>
      </w:r>
    </w:p>
    <w:p w:rsidR="00033A0B" w:rsidRPr="00633193" w:rsidRDefault="00633193" w:rsidP="0094740E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O  </w:t>
      </w:r>
      <w:r w:rsidR="0094740E" w:rsidRPr="0094740E">
        <w:rPr>
          <w:b/>
          <w:color w:val="FF0000"/>
          <w:sz w:val="32"/>
          <w:szCs w:val="32"/>
        </w:rPr>
        <w:t>PUCHAR PREZESA AUTOMOBILKLUBU</w:t>
      </w:r>
      <w:r w:rsidR="0094740E">
        <w:rPr>
          <w:b/>
          <w:sz w:val="20"/>
          <w:szCs w:val="20"/>
        </w:rPr>
        <w:t xml:space="preserve"> </w:t>
      </w:r>
      <w:r w:rsidR="0094740E">
        <w:rPr>
          <w:b/>
          <w:color w:val="FF0000"/>
          <w:sz w:val="32"/>
          <w:szCs w:val="32"/>
        </w:rPr>
        <w:t>WIELKOPOLSKIEGO</w:t>
      </w:r>
      <w:r w:rsidR="0094740E" w:rsidRPr="0094740E">
        <w:rPr>
          <w:b/>
          <w:sz w:val="20"/>
          <w:szCs w:val="20"/>
        </w:rPr>
        <w:t xml:space="preserve"> </w:t>
      </w:r>
    </w:p>
    <w:p w:rsidR="00633193" w:rsidRPr="00CE7227" w:rsidRDefault="00CE7227">
      <w:pPr>
        <w:spacing w:after="0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E7227">
        <w:rPr>
          <w:b/>
          <w:color w:val="5F497A" w:themeColor="accent4" w:themeShade="BF"/>
          <w:sz w:val="24"/>
          <w:szCs w:val="24"/>
        </w:rPr>
        <w:t>Godz.10.30 jazda indywidualna na czas     Godz.14.00  wyścig ze startu wspólnego</w:t>
      </w:r>
    </w:p>
    <w:p w:rsidR="00033A0B" w:rsidRPr="00BF4A45" w:rsidRDefault="00033A0B">
      <w:pPr>
        <w:spacing w:after="0"/>
        <w:rPr>
          <w:sz w:val="20"/>
          <w:szCs w:val="20"/>
          <w:u w:val="single"/>
        </w:rPr>
      </w:pPr>
    </w:p>
    <w:p w:rsidR="00033A0B" w:rsidRPr="00012FA6" w:rsidRDefault="001C6791">
      <w:pPr>
        <w:spacing w:after="0"/>
        <w:rPr>
          <w:i/>
          <w:sz w:val="20"/>
          <w:szCs w:val="20"/>
          <w:u w:val="single"/>
        </w:rPr>
      </w:pPr>
      <w:r w:rsidRPr="00012FA6">
        <w:rPr>
          <w:sz w:val="20"/>
          <w:szCs w:val="20"/>
          <w:u w:val="single"/>
        </w:rPr>
        <w:t>1</w:t>
      </w:r>
      <w:r w:rsidR="00EA27E0" w:rsidRPr="00012FA6">
        <w:rPr>
          <w:sz w:val="20"/>
          <w:szCs w:val="20"/>
          <w:u w:val="single"/>
        </w:rPr>
        <w:t>.</w:t>
      </w:r>
      <w:r w:rsidR="00EA27E0" w:rsidRPr="00012FA6">
        <w:rPr>
          <w:i/>
          <w:sz w:val="20"/>
          <w:szCs w:val="20"/>
          <w:u w:val="single"/>
        </w:rPr>
        <w:t>Organizator:</w:t>
      </w:r>
    </w:p>
    <w:p w:rsidR="00033A0B" w:rsidRPr="00012FA6" w:rsidRDefault="00EA27E0">
      <w:pPr>
        <w:spacing w:after="0"/>
        <w:rPr>
          <w:sz w:val="20"/>
          <w:szCs w:val="20"/>
        </w:rPr>
      </w:pPr>
      <w:r w:rsidRPr="00012FA6">
        <w:rPr>
          <w:sz w:val="20"/>
          <w:szCs w:val="20"/>
        </w:rPr>
        <w:t>Poznańskie Towarzystwo Cyklistów</w:t>
      </w:r>
      <w:r w:rsidR="00193FAC" w:rsidRPr="00012FA6">
        <w:rPr>
          <w:sz w:val="20"/>
          <w:szCs w:val="20"/>
        </w:rPr>
        <w:t>.</w:t>
      </w:r>
    </w:p>
    <w:p w:rsidR="00033A0B" w:rsidRPr="00012FA6" w:rsidRDefault="00033A0B">
      <w:pPr>
        <w:spacing w:after="0"/>
        <w:rPr>
          <w:sz w:val="20"/>
          <w:szCs w:val="20"/>
        </w:rPr>
      </w:pPr>
    </w:p>
    <w:p w:rsidR="00E53920" w:rsidRPr="00012FA6" w:rsidRDefault="001C6791">
      <w:pPr>
        <w:spacing w:after="0"/>
        <w:rPr>
          <w:i/>
          <w:sz w:val="20"/>
          <w:szCs w:val="20"/>
          <w:u w:val="single"/>
        </w:rPr>
      </w:pPr>
      <w:r w:rsidRPr="00012FA6">
        <w:rPr>
          <w:i/>
          <w:sz w:val="20"/>
          <w:szCs w:val="20"/>
          <w:u w:val="single"/>
        </w:rPr>
        <w:t>2</w:t>
      </w:r>
      <w:r w:rsidR="005F28A1" w:rsidRPr="00012FA6">
        <w:rPr>
          <w:i/>
          <w:sz w:val="20"/>
          <w:szCs w:val="20"/>
          <w:u w:val="single"/>
        </w:rPr>
        <w:t>.</w:t>
      </w:r>
      <w:r w:rsidR="00EA27E0" w:rsidRPr="00012FA6">
        <w:rPr>
          <w:i/>
          <w:sz w:val="20"/>
          <w:szCs w:val="20"/>
          <w:u w:val="single"/>
        </w:rPr>
        <w:t>Współorganizator</w:t>
      </w:r>
    </w:p>
    <w:p w:rsidR="00033A0B" w:rsidRPr="00012FA6" w:rsidRDefault="00EA27E0">
      <w:pPr>
        <w:spacing w:after="0"/>
        <w:rPr>
          <w:sz w:val="20"/>
          <w:szCs w:val="20"/>
        </w:rPr>
      </w:pPr>
      <w:r w:rsidRPr="00012FA6">
        <w:rPr>
          <w:sz w:val="20"/>
          <w:szCs w:val="20"/>
        </w:rPr>
        <w:t>Automobilklub Wielkopolski</w:t>
      </w:r>
      <w:r w:rsidR="002D2138" w:rsidRPr="00012FA6">
        <w:rPr>
          <w:sz w:val="20"/>
          <w:szCs w:val="20"/>
        </w:rPr>
        <w:t>.</w:t>
      </w:r>
    </w:p>
    <w:p w:rsidR="00033A0B" w:rsidRPr="00012FA6" w:rsidRDefault="00033A0B">
      <w:pPr>
        <w:spacing w:after="0"/>
        <w:rPr>
          <w:b/>
          <w:color w:val="000000"/>
          <w:sz w:val="20"/>
          <w:szCs w:val="20"/>
        </w:rPr>
      </w:pPr>
    </w:p>
    <w:p w:rsidR="00033A0B" w:rsidRPr="00CE7227" w:rsidRDefault="001C6791">
      <w:pPr>
        <w:spacing w:after="0"/>
        <w:rPr>
          <w:i/>
          <w:sz w:val="20"/>
          <w:szCs w:val="20"/>
          <w:u w:val="single"/>
        </w:rPr>
      </w:pPr>
      <w:r w:rsidRPr="00CE7227">
        <w:rPr>
          <w:sz w:val="20"/>
          <w:szCs w:val="20"/>
          <w:u w:val="single"/>
        </w:rPr>
        <w:t>3</w:t>
      </w:r>
      <w:r w:rsidR="00EA27E0" w:rsidRPr="00CE7227">
        <w:rPr>
          <w:sz w:val="20"/>
          <w:szCs w:val="20"/>
          <w:u w:val="single"/>
        </w:rPr>
        <w:t>.</w:t>
      </w:r>
      <w:r w:rsidR="00EA27E0" w:rsidRPr="00CE7227">
        <w:rPr>
          <w:i/>
          <w:sz w:val="20"/>
          <w:szCs w:val="20"/>
          <w:u w:val="single"/>
        </w:rPr>
        <w:t>Termin i miejsce:</w:t>
      </w:r>
    </w:p>
    <w:p w:rsidR="009C3DA9" w:rsidRPr="00012FA6" w:rsidRDefault="00633193" w:rsidP="00DD0EAE">
      <w:pPr>
        <w:spacing w:after="0"/>
        <w:rPr>
          <w:sz w:val="20"/>
          <w:szCs w:val="20"/>
        </w:rPr>
      </w:pPr>
      <w:r w:rsidRPr="00012FA6">
        <w:rPr>
          <w:sz w:val="20"/>
          <w:szCs w:val="20"/>
        </w:rPr>
        <w:t>31 lipca</w:t>
      </w:r>
      <w:r w:rsidR="009C3DA9" w:rsidRPr="00012FA6">
        <w:rPr>
          <w:sz w:val="20"/>
          <w:szCs w:val="20"/>
        </w:rPr>
        <w:t xml:space="preserve"> 2016</w:t>
      </w:r>
      <w:r w:rsidRPr="00012FA6">
        <w:rPr>
          <w:sz w:val="20"/>
          <w:szCs w:val="20"/>
        </w:rPr>
        <w:t xml:space="preserve">r. </w:t>
      </w:r>
      <w:r w:rsidR="00DD0EAE" w:rsidRPr="00012FA6">
        <w:rPr>
          <w:sz w:val="20"/>
          <w:szCs w:val="20"/>
        </w:rPr>
        <w:t>„Tor Poznań”</w:t>
      </w:r>
    </w:p>
    <w:p w:rsidR="00DD0EAE" w:rsidRPr="00012FA6" w:rsidRDefault="00DD0EAE" w:rsidP="00DD0EAE">
      <w:pPr>
        <w:spacing w:after="0"/>
        <w:rPr>
          <w:sz w:val="20"/>
          <w:szCs w:val="20"/>
        </w:rPr>
      </w:pPr>
    </w:p>
    <w:p w:rsidR="00033A0B" w:rsidRPr="00012FA6" w:rsidRDefault="001C6791">
      <w:pPr>
        <w:spacing w:after="0"/>
        <w:rPr>
          <w:i/>
          <w:sz w:val="20"/>
          <w:szCs w:val="20"/>
          <w:u w:val="single"/>
        </w:rPr>
      </w:pPr>
      <w:r w:rsidRPr="00012FA6">
        <w:rPr>
          <w:sz w:val="20"/>
          <w:szCs w:val="20"/>
          <w:u w:val="single"/>
        </w:rPr>
        <w:t>4</w:t>
      </w:r>
      <w:r w:rsidR="00EA27E0" w:rsidRPr="00012FA6">
        <w:rPr>
          <w:sz w:val="20"/>
          <w:szCs w:val="20"/>
          <w:u w:val="single"/>
        </w:rPr>
        <w:t>.</w:t>
      </w:r>
      <w:r w:rsidR="00EA27E0" w:rsidRPr="00012FA6">
        <w:rPr>
          <w:i/>
          <w:sz w:val="20"/>
          <w:szCs w:val="20"/>
          <w:u w:val="single"/>
        </w:rPr>
        <w:t>Zgłoszenia:</w:t>
      </w:r>
    </w:p>
    <w:p w:rsidR="00FC7156" w:rsidRPr="00012FA6" w:rsidRDefault="00EA27E0">
      <w:pPr>
        <w:spacing w:after="0" w:line="100" w:lineRule="atLeast"/>
        <w:rPr>
          <w:sz w:val="20"/>
          <w:szCs w:val="20"/>
        </w:rPr>
      </w:pPr>
      <w:r w:rsidRPr="00012FA6">
        <w:rPr>
          <w:sz w:val="20"/>
          <w:szCs w:val="20"/>
        </w:rPr>
        <w:t>Warunkiem zgłoszenia jest prawidłowe wypełni</w:t>
      </w:r>
      <w:r w:rsidR="002D2138" w:rsidRPr="00012FA6">
        <w:rPr>
          <w:sz w:val="20"/>
          <w:szCs w:val="20"/>
        </w:rPr>
        <w:t xml:space="preserve">enie formularza zgłoszeniowego znajdującego się </w:t>
      </w:r>
      <w:r w:rsidRPr="00012FA6">
        <w:rPr>
          <w:sz w:val="20"/>
          <w:szCs w:val="20"/>
        </w:rPr>
        <w:t xml:space="preserve">na stronie </w:t>
      </w:r>
      <w:r w:rsidR="002D2138" w:rsidRPr="00012FA6">
        <w:rPr>
          <w:b/>
          <w:i/>
          <w:sz w:val="20"/>
          <w:szCs w:val="20"/>
          <w:u w:val="single"/>
        </w:rPr>
        <w:t>www.speedtimecycling</w:t>
      </w:r>
      <w:r w:rsidRPr="00012FA6">
        <w:rPr>
          <w:b/>
          <w:i/>
          <w:sz w:val="20"/>
          <w:szCs w:val="20"/>
          <w:u w:val="single"/>
        </w:rPr>
        <w:t>.eu</w:t>
      </w:r>
      <w:r w:rsidR="002D2138" w:rsidRPr="00012FA6">
        <w:rPr>
          <w:sz w:val="20"/>
          <w:szCs w:val="20"/>
        </w:rPr>
        <w:t xml:space="preserve"> </w:t>
      </w:r>
      <w:r w:rsidR="00B02636" w:rsidRPr="00012FA6">
        <w:rPr>
          <w:sz w:val="20"/>
          <w:szCs w:val="20"/>
        </w:rPr>
        <w:t xml:space="preserve">  </w:t>
      </w:r>
    </w:p>
    <w:p w:rsidR="00033A0B" w:rsidRPr="00012FA6" w:rsidRDefault="00EA27E0">
      <w:pPr>
        <w:spacing w:after="0" w:line="100" w:lineRule="atLeast"/>
        <w:rPr>
          <w:sz w:val="20"/>
          <w:szCs w:val="20"/>
        </w:rPr>
      </w:pPr>
      <w:r w:rsidRPr="00012FA6">
        <w:rPr>
          <w:sz w:val="20"/>
          <w:szCs w:val="20"/>
        </w:rPr>
        <w:t>Zgłoszenia o których mowa w</w:t>
      </w:r>
      <w:r w:rsidR="009C3DA9" w:rsidRPr="00012FA6">
        <w:rPr>
          <w:sz w:val="20"/>
          <w:szCs w:val="20"/>
        </w:rPr>
        <w:t xml:space="preserve">yżej </w:t>
      </w:r>
      <w:r w:rsidR="00633193" w:rsidRPr="00012FA6">
        <w:rPr>
          <w:sz w:val="20"/>
          <w:szCs w:val="20"/>
        </w:rPr>
        <w:t>będą przyjmowane do dnia 29 lipca</w:t>
      </w:r>
      <w:r w:rsidRPr="00012FA6">
        <w:rPr>
          <w:sz w:val="20"/>
          <w:szCs w:val="20"/>
        </w:rPr>
        <w:t xml:space="preserve"> br.</w:t>
      </w:r>
    </w:p>
    <w:p w:rsidR="00193FAC" w:rsidRPr="00012FA6" w:rsidRDefault="00193FAC">
      <w:pPr>
        <w:spacing w:after="0" w:line="100" w:lineRule="atLeast"/>
        <w:rPr>
          <w:sz w:val="20"/>
          <w:szCs w:val="20"/>
        </w:rPr>
      </w:pPr>
      <w:r w:rsidRPr="00012FA6">
        <w:rPr>
          <w:b/>
          <w:sz w:val="20"/>
          <w:szCs w:val="20"/>
        </w:rPr>
        <w:t>Uwaga: zapisujemy się na dwa odrębne wyścigi</w:t>
      </w:r>
      <w:r w:rsidR="00213F28" w:rsidRPr="00012FA6">
        <w:rPr>
          <w:b/>
          <w:sz w:val="20"/>
          <w:szCs w:val="20"/>
        </w:rPr>
        <w:t>.</w:t>
      </w:r>
    </w:p>
    <w:p w:rsidR="00B1688A" w:rsidRPr="00012FA6" w:rsidRDefault="00B1688A">
      <w:pPr>
        <w:spacing w:after="0"/>
        <w:rPr>
          <w:sz w:val="20"/>
          <w:szCs w:val="20"/>
          <w:u w:val="single"/>
        </w:rPr>
      </w:pPr>
    </w:p>
    <w:p w:rsidR="006D4FAA" w:rsidRPr="00012FA6" w:rsidRDefault="001C6791">
      <w:pPr>
        <w:spacing w:after="0"/>
        <w:rPr>
          <w:i/>
          <w:sz w:val="20"/>
          <w:szCs w:val="20"/>
          <w:u w:val="single"/>
        </w:rPr>
      </w:pPr>
      <w:r w:rsidRPr="00012FA6">
        <w:rPr>
          <w:sz w:val="20"/>
          <w:szCs w:val="20"/>
          <w:u w:val="single"/>
        </w:rPr>
        <w:t>5</w:t>
      </w:r>
      <w:r w:rsidR="00EA27E0" w:rsidRPr="00012FA6">
        <w:rPr>
          <w:sz w:val="20"/>
          <w:szCs w:val="20"/>
          <w:u w:val="single"/>
        </w:rPr>
        <w:t>.</w:t>
      </w:r>
      <w:r w:rsidR="00EA27E0" w:rsidRPr="00012FA6">
        <w:rPr>
          <w:i/>
          <w:sz w:val="20"/>
          <w:szCs w:val="20"/>
          <w:u w:val="single"/>
        </w:rPr>
        <w:t>Opłaty startowe</w:t>
      </w:r>
      <w:r w:rsidR="006D4FAA" w:rsidRPr="00012FA6">
        <w:rPr>
          <w:i/>
          <w:sz w:val="20"/>
          <w:szCs w:val="20"/>
          <w:u w:val="single"/>
        </w:rPr>
        <w:t>:</w:t>
      </w:r>
    </w:p>
    <w:p w:rsidR="00633193" w:rsidRPr="00012FA6" w:rsidRDefault="00633193">
      <w:pPr>
        <w:spacing w:after="0"/>
        <w:rPr>
          <w:sz w:val="20"/>
          <w:szCs w:val="20"/>
        </w:rPr>
      </w:pPr>
      <w:r w:rsidRPr="00012FA6">
        <w:rPr>
          <w:sz w:val="20"/>
          <w:szCs w:val="20"/>
        </w:rPr>
        <w:t xml:space="preserve">Wg. uchwały </w:t>
      </w:r>
      <w:proofErr w:type="spellStart"/>
      <w:r w:rsidRPr="00012FA6">
        <w:rPr>
          <w:sz w:val="20"/>
          <w:szCs w:val="20"/>
        </w:rPr>
        <w:t>KMPZKol</w:t>
      </w:r>
      <w:proofErr w:type="spellEnd"/>
      <w:r w:rsidR="00320D8D">
        <w:rPr>
          <w:sz w:val="20"/>
          <w:szCs w:val="20"/>
        </w:rPr>
        <w:t xml:space="preserve">, </w:t>
      </w:r>
      <w:r w:rsidR="001C6791" w:rsidRPr="00012FA6">
        <w:rPr>
          <w:sz w:val="20"/>
          <w:szCs w:val="20"/>
        </w:rPr>
        <w:t xml:space="preserve">w biurze wyścigu . Biuro  czynne w dniu wyścigu od godz. 9.00 do 10.00 dla zawodników </w:t>
      </w:r>
    </w:p>
    <w:p w:rsidR="001C6791" w:rsidRPr="00012FA6" w:rsidRDefault="001C6791">
      <w:pPr>
        <w:spacing w:after="0"/>
        <w:rPr>
          <w:sz w:val="20"/>
          <w:szCs w:val="20"/>
        </w:rPr>
      </w:pPr>
      <w:r w:rsidRPr="00012FA6">
        <w:rPr>
          <w:sz w:val="20"/>
          <w:szCs w:val="20"/>
        </w:rPr>
        <w:t>jazdy indywidualnej na czas</w:t>
      </w:r>
      <w:r w:rsidR="002D2138" w:rsidRPr="00012FA6">
        <w:rPr>
          <w:sz w:val="20"/>
          <w:szCs w:val="20"/>
        </w:rPr>
        <w:t xml:space="preserve"> ,</w:t>
      </w:r>
      <w:r w:rsidRPr="00012FA6">
        <w:rPr>
          <w:sz w:val="20"/>
          <w:szCs w:val="20"/>
        </w:rPr>
        <w:t xml:space="preserve"> oraz w godz. od 12.00  do 13.30 dla zawodników </w:t>
      </w:r>
      <w:r w:rsidR="00320D8D">
        <w:rPr>
          <w:sz w:val="20"/>
          <w:szCs w:val="20"/>
        </w:rPr>
        <w:t xml:space="preserve">ze </w:t>
      </w:r>
      <w:r w:rsidRPr="00012FA6">
        <w:rPr>
          <w:sz w:val="20"/>
          <w:szCs w:val="20"/>
        </w:rPr>
        <w:t>startu wspólnego.</w:t>
      </w:r>
    </w:p>
    <w:p w:rsidR="00BF4A45" w:rsidRPr="00012FA6" w:rsidRDefault="006D4FAA" w:rsidP="00633193">
      <w:pPr>
        <w:spacing w:after="0"/>
        <w:rPr>
          <w:sz w:val="20"/>
          <w:szCs w:val="20"/>
          <w:u w:val="single"/>
        </w:rPr>
      </w:pPr>
      <w:r w:rsidRPr="00012FA6">
        <w:rPr>
          <w:i/>
          <w:sz w:val="20"/>
          <w:szCs w:val="20"/>
        </w:rPr>
        <w:t xml:space="preserve"> </w:t>
      </w:r>
    </w:p>
    <w:p w:rsidR="00033A0B" w:rsidRPr="00012FA6" w:rsidRDefault="001C6791">
      <w:pPr>
        <w:spacing w:after="0" w:line="100" w:lineRule="atLeast"/>
        <w:rPr>
          <w:i/>
          <w:sz w:val="20"/>
          <w:szCs w:val="20"/>
          <w:u w:val="single"/>
        </w:rPr>
      </w:pPr>
      <w:r w:rsidRPr="00012FA6">
        <w:rPr>
          <w:sz w:val="20"/>
          <w:szCs w:val="20"/>
          <w:u w:val="single"/>
        </w:rPr>
        <w:t>6</w:t>
      </w:r>
      <w:r w:rsidR="00EA27E0" w:rsidRPr="00012FA6">
        <w:rPr>
          <w:sz w:val="20"/>
          <w:szCs w:val="20"/>
          <w:u w:val="single"/>
        </w:rPr>
        <w:t>.</w:t>
      </w:r>
      <w:r w:rsidR="00EA27E0" w:rsidRPr="00012FA6">
        <w:rPr>
          <w:i/>
          <w:sz w:val="20"/>
          <w:szCs w:val="20"/>
          <w:u w:val="single"/>
        </w:rPr>
        <w:t>Uczestnictwo:</w:t>
      </w:r>
    </w:p>
    <w:p w:rsidR="00CC4B13" w:rsidRPr="00012FA6" w:rsidRDefault="00EA27E0">
      <w:pPr>
        <w:spacing w:after="0"/>
        <w:rPr>
          <w:sz w:val="20"/>
          <w:szCs w:val="20"/>
        </w:rPr>
      </w:pPr>
      <w:r w:rsidRPr="00012FA6">
        <w:rPr>
          <w:sz w:val="20"/>
          <w:szCs w:val="20"/>
        </w:rPr>
        <w:t xml:space="preserve">a. Wypełnienie i przesłanie formularza zgłoszeniowego znajdującego się na stronie internetowej </w:t>
      </w:r>
      <w:r w:rsidR="00320D8D">
        <w:rPr>
          <w:b/>
          <w:i/>
          <w:sz w:val="20"/>
          <w:szCs w:val="20"/>
        </w:rPr>
        <w:t>www.speedtimecycling</w:t>
      </w:r>
      <w:r w:rsidRPr="00012FA6">
        <w:rPr>
          <w:b/>
          <w:i/>
          <w:sz w:val="20"/>
          <w:szCs w:val="20"/>
        </w:rPr>
        <w:t>.eu</w:t>
      </w:r>
      <w:r w:rsidRPr="00012FA6">
        <w:rPr>
          <w:sz w:val="20"/>
          <w:szCs w:val="20"/>
        </w:rPr>
        <w:br/>
        <w:t>b. Dokonanie opłaty</w:t>
      </w:r>
      <w:r w:rsidR="00BD7220" w:rsidRPr="00012FA6">
        <w:rPr>
          <w:sz w:val="20"/>
          <w:szCs w:val="20"/>
        </w:rPr>
        <w:t xml:space="preserve"> startowej</w:t>
      </w:r>
      <w:r w:rsidR="00633193" w:rsidRPr="00012FA6">
        <w:rPr>
          <w:sz w:val="20"/>
          <w:szCs w:val="20"/>
        </w:rPr>
        <w:t xml:space="preserve"> </w:t>
      </w:r>
      <w:r w:rsidR="005F28A1" w:rsidRPr="00012FA6">
        <w:rPr>
          <w:sz w:val="20"/>
          <w:szCs w:val="20"/>
        </w:rPr>
        <w:t>w biurze wyścigu.</w:t>
      </w:r>
      <w:r w:rsidR="00633193" w:rsidRPr="00012FA6">
        <w:rPr>
          <w:sz w:val="20"/>
          <w:szCs w:val="20"/>
        </w:rPr>
        <w:br/>
        <w:t>c. Prawo startu w wyśc</w:t>
      </w:r>
      <w:r w:rsidR="005F28A1" w:rsidRPr="00012FA6">
        <w:rPr>
          <w:sz w:val="20"/>
          <w:szCs w:val="20"/>
        </w:rPr>
        <w:t>i</w:t>
      </w:r>
      <w:r w:rsidR="00633193" w:rsidRPr="00012FA6">
        <w:rPr>
          <w:sz w:val="20"/>
          <w:szCs w:val="20"/>
        </w:rPr>
        <w:t>gu mają zawodnicy posiadający sprawny rower oraz kask</w:t>
      </w:r>
    </w:p>
    <w:p w:rsidR="00033A0B" w:rsidRPr="00012FA6" w:rsidRDefault="00EA27E0">
      <w:pPr>
        <w:spacing w:after="0"/>
        <w:rPr>
          <w:sz w:val="20"/>
          <w:szCs w:val="20"/>
        </w:rPr>
      </w:pPr>
      <w:r w:rsidRPr="00012FA6">
        <w:rPr>
          <w:sz w:val="20"/>
          <w:szCs w:val="20"/>
        </w:rPr>
        <w:t>e. Każdy uczestnik startuje na własną odpowiedzial</w:t>
      </w:r>
      <w:r w:rsidR="00597F05">
        <w:rPr>
          <w:sz w:val="20"/>
          <w:szCs w:val="20"/>
        </w:rPr>
        <w:t xml:space="preserve">ność </w:t>
      </w:r>
      <w:r w:rsidRPr="00012FA6">
        <w:rPr>
          <w:sz w:val="20"/>
          <w:szCs w:val="20"/>
        </w:rPr>
        <w:t>.</w:t>
      </w:r>
      <w:r w:rsidRPr="00012FA6">
        <w:rPr>
          <w:sz w:val="20"/>
          <w:szCs w:val="20"/>
        </w:rPr>
        <w:br/>
        <w:t>f. Każdy uczestnik jest bezwzględnie zobowiązany do</w:t>
      </w:r>
      <w:r w:rsidR="005F28A1" w:rsidRPr="00012FA6">
        <w:rPr>
          <w:sz w:val="20"/>
          <w:szCs w:val="20"/>
        </w:rPr>
        <w:t xml:space="preserve"> jazdy, na całej trasie wyścigu </w:t>
      </w:r>
      <w:r w:rsidRPr="00012FA6">
        <w:rPr>
          <w:sz w:val="20"/>
          <w:szCs w:val="20"/>
        </w:rPr>
        <w:t>, w zapiętym kasku sztywnym. Jazda bez kasku lub z rozpiętym kaskiem równoznaczna jest z dyskwalifikacją uczestnika.</w:t>
      </w:r>
      <w:r w:rsidR="00320D8D">
        <w:rPr>
          <w:sz w:val="20"/>
          <w:szCs w:val="20"/>
        </w:rPr>
        <w:br/>
        <w:t>g. Wszyscy uczestnicy wyścigu</w:t>
      </w:r>
      <w:r w:rsidR="009B5043" w:rsidRPr="00012FA6">
        <w:rPr>
          <w:sz w:val="20"/>
          <w:szCs w:val="20"/>
        </w:rPr>
        <w:t xml:space="preserve"> są zobowiązani do przestrzegania niniejszego regulaminu.</w:t>
      </w:r>
      <w:r w:rsidRPr="00012FA6">
        <w:rPr>
          <w:sz w:val="20"/>
          <w:szCs w:val="20"/>
        </w:rPr>
        <w:br/>
      </w:r>
    </w:p>
    <w:p w:rsidR="00597F05" w:rsidRDefault="00597F05" w:rsidP="00DD0EAE">
      <w:pPr>
        <w:spacing w:after="0"/>
        <w:rPr>
          <w:sz w:val="20"/>
          <w:szCs w:val="20"/>
          <w:u w:val="single"/>
        </w:rPr>
      </w:pPr>
    </w:p>
    <w:p w:rsidR="00597F05" w:rsidRDefault="001C6791" w:rsidP="00DD0EAE">
      <w:pPr>
        <w:spacing w:after="0"/>
        <w:rPr>
          <w:sz w:val="20"/>
          <w:szCs w:val="20"/>
        </w:rPr>
      </w:pPr>
      <w:r w:rsidRPr="00012FA6">
        <w:rPr>
          <w:sz w:val="20"/>
          <w:szCs w:val="20"/>
          <w:u w:val="single"/>
        </w:rPr>
        <w:t>7</w:t>
      </w:r>
      <w:r w:rsidR="00EA27E0" w:rsidRPr="00012FA6">
        <w:rPr>
          <w:sz w:val="20"/>
          <w:szCs w:val="20"/>
          <w:u w:val="single"/>
        </w:rPr>
        <w:t>.</w:t>
      </w:r>
      <w:r w:rsidR="005F28A1" w:rsidRPr="00012FA6">
        <w:rPr>
          <w:i/>
          <w:sz w:val="20"/>
          <w:szCs w:val="20"/>
          <w:u w:val="single"/>
        </w:rPr>
        <w:t>Zasady przeprowadzenia wyścigów</w:t>
      </w:r>
      <w:r w:rsidR="00EA27E0" w:rsidRPr="00012FA6">
        <w:rPr>
          <w:i/>
          <w:sz w:val="20"/>
          <w:szCs w:val="20"/>
          <w:u w:val="single"/>
        </w:rPr>
        <w:t>:</w:t>
      </w:r>
      <w:r w:rsidR="00EA27E0" w:rsidRPr="00012FA6">
        <w:rPr>
          <w:sz w:val="20"/>
          <w:szCs w:val="20"/>
          <w:u w:val="single"/>
        </w:rPr>
        <w:br/>
      </w:r>
      <w:r w:rsidRPr="00012FA6">
        <w:rPr>
          <w:sz w:val="20"/>
          <w:szCs w:val="20"/>
        </w:rPr>
        <w:t>a</w:t>
      </w:r>
      <w:r w:rsidRPr="00012FA6">
        <w:rPr>
          <w:b/>
          <w:sz w:val="20"/>
          <w:szCs w:val="20"/>
          <w:u w:val="single"/>
        </w:rPr>
        <w:t>. Zostaną przeprowadzone dwa odrębne wyścigi , jazda indywidualna na czas oraz ze startu wspólnego</w:t>
      </w:r>
      <w:r w:rsidR="00BD7220" w:rsidRPr="00012FA6">
        <w:rPr>
          <w:sz w:val="20"/>
          <w:szCs w:val="20"/>
        </w:rPr>
        <w:t>.</w:t>
      </w:r>
    </w:p>
    <w:p w:rsidR="00DD0EAE" w:rsidRPr="00012FA6" w:rsidRDefault="00DD0EAE" w:rsidP="00DD0EAE">
      <w:pPr>
        <w:spacing w:after="0"/>
        <w:rPr>
          <w:sz w:val="20"/>
          <w:szCs w:val="20"/>
        </w:rPr>
      </w:pPr>
      <w:r w:rsidRPr="00012FA6">
        <w:rPr>
          <w:sz w:val="20"/>
          <w:szCs w:val="20"/>
        </w:rPr>
        <w:t>godz.  10.30 – jazda indywidualna na czas</w:t>
      </w:r>
      <w:r w:rsidR="00B45A0D" w:rsidRPr="00012FA6">
        <w:rPr>
          <w:sz w:val="20"/>
          <w:szCs w:val="20"/>
        </w:rPr>
        <w:t xml:space="preserve">         -</w:t>
      </w:r>
      <w:r w:rsidRPr="00012FA6">
        <w:rPr>
          <w:sz w:val="20"/>
          <w:szCs w:val="20"/>
        </w:rPr>
        <w:t xml:space="preserve">  12km. </w:t>
      </w:r>
    </w:p>
    <w:p w:rsidR="00DD0EAE" w:rsidRPr="00012FA6" w:rsidRDefault="00DD0EAE" w:rsidP="00DD0EAE">
      <w:pPr>
        <w:spacing w:after="0"/>
        <w:rPr>
          <w:sz w:val="20"/>
          <w:szCs w:val="20"/>
        </w:rPr>
      </w:pPr>
      <w:r w:rsidRPr="00012FA6">
        <w:rPr>
          <w:sz w:val="20"/>
          <w:szCs w:val="20"/>
        </w:rPr>
        <w:t xml:space="preserve">godz.  14.00 – kat. Cyklo+M30+M40 </w:t>
      </w:r>
      <w:r w:rsidR="00B45A0D" w:rsidRPr="00012FA6">
        <w:rPr>
          <w:sz w:val="20"/>
          <w:szCs w:val="20"/>
        </w:rPr>
        <w:t xml:space="preserve">                  -  82km.</w:t>
      </w:r>
      <w:r w:rsidRPr="00012FA6">
        <w:rPr>
          <w:sz w:val="20"/>
          <w:szCs w:val="20"/>
        </w:rPr>
        <w:t>.</w:t>
      </w:r>
    </w:p>
    <w:p w:rsidR="00DD0EAE" w:rsidRPr="00012FA6" w:rsidRDefault="00DD0EAE" w:rsidP="00DD0EAE">
      <w:pPr>
        <w:spacing w:after="0"/>
        <w:rPr>
          <w:sz w:val="20"/>
          <w:szCs w:val="20"/>
        </w:rPr>
      </w:pPr>
      <w:r w:rsidRPr="00012FA6">
        <w:rPr>
          <w:sz w:val="20"/>
          <w:szCs w:val="20"/>
        </w:rPr>
        <w:t>godz.</w:t>
      </w:r>
      <w:r w:rsidR="00B45A0D" w:rsidRPr="00012FA6">
        <w:rPr>
          <w:sz w:val="20"/>
          <w:szCs w:val="20"/>
        </w:rPr>
        <w:t xml:space="preserve">  15</w:t>
      </w:r>
      <w:r w:rsidRPr="00012FA6">
        <w:rPr>
          <w:sz w:val="20"/>
          <w:szCs w:val="20"/>
        </w:rPr>
        <w:t>.45 –</w:t>
      </w:r>
      <w:r w:rsidR="00B45A0D" w:rsidRPr="00012FA6">
        <w:rPr>
          <w:sz w:val="20"/>
          <w:szCs w:val="20"/>
        </w:rPr>
        <w:t xml:space="preserve"> </w:t>
      </w:r>
      <w:r w:rsidRPr="00012FA6">
        <w:rPr>
          <w:sz w:val="20"/>
          <w:szCs w:val="20"/>
        </w:rPr>
        <w:t>kat. M50+M60+Kobiety „open”</w:t>
      </w:r>
      <w:r w:rsidR="00B45A0D" w:rsidRPr="00012FA6">
        <w:rPr>
          <w:sz w:val="20"/>
          <w:szCs w:val="20"/>
        </w:rPr>
        <w:t xml:space="preserve">  - 61km.  </w:t>
      </w:r>
    </w:p>
    <w:p w:rsidR="00DD0EAE" w:rsidRPr="00012FA6" w:rsidRDefault="00DD0EAE" w:rsidP="00DD0EAE">
      <w:pPr>
        <w:spacing w:after="0"/>
        <w:rPr>
          <w:b/>
          <w:i/>
          <w:sz w:val="20"/>
          <w:szCs w:val="20"/>
          <w:u w:val="single"/>
        </w:rPr>
      </w:pPr>
      <w:r w:rsidRPr="00012FA6">
        <w:rPr>
          <w:sz w:val="20"/>
          <w:szCs w:val="20"/>
        </w:rPr>
        <w:t xml:space="preserve">godz.  </w:t>
      </w:r>
      <w:r w:rsidR="00B45A0D" w:rsidRPr="00012FA6">
        <w:rPr>
          <w:sz w:val="20"/>
          <w:szCs w:val="20"/>
        </w:rPr>
        <w:t xml:space="preserve">16.00 -  </w:t>
      </w:r>
      <w:r w:rsidRPr="00012FA6">
        <w:rPr>
          <w:sz w:val="20"/>
          <w:szCs w:val="20"/>
        </w:rPr>
        <w:t>kat. M70+M80</w:t>
      </w:r>
      <w:r w:rsidR="00B45A0D" w:rsidRPr="00012FA6">
        <w:rPr>
          <w:sz w:val="20"/>
          <w:szCs w:val="20"/>
        </w:rPr>
        <w:t xml:space="preserve">                                - 41km.</w:t>
      </w:r>
    </w:p>
    <w:p w:rsidR="00033A0B" w:rsidRPr="00012FA6" w:rsidRDefault="001C6791" w:rsidP="00193FAC">
      <w:pPr>
        <w:spacing w:after="0"/>
        <w:rPr>
          <w:sz w:val="20"/>
          <w:szCs w:val="20"/>
        </w:rPr>
      </w:pPr>
      <w:r w:rsidRPr="00012FA6">
        <w:rPr>
          <w:sz w:val="20"/>
          <w:szCs w:val="20"/>
        </w:rPr>
        <w:t>b. Kolejności startu w jeździe indywidualnej na czas odbywać się będą wg. kategorii , od najmłodszej do najstarszej</w:t>
      </w:r>
      <w:r w:rsidR="00CD3902">
        <w:rPr>
          <w:sz w:val="20"/>
          <w:szCs w:val="20"/>
        </w:rPr>
        <w:t xml:space="preserve"> ,</w:t>
      </w:r>
      <w:r w:rsidRPr="00012FA6">
        <w:rPr>
          <w:sz w:val="20"/>
          <w:szCs w:val="20"/>
        </w:rPr>
        <w:t xml:space="preserve"> zgodnie z harmonogramem wywieszonym w biurze wyścigu.</w:t>
      </w:r>
      <w:r w:rsidR="00935C7A" w:rsidRPr="00012FA6">
        <w:rPr>
          <w:sz w:val="20"/>
          <w:szCs w:val="20"/>
        </w:rPr>
        <w:t xml:space="preserve"> </w:t>
      </w:r>
      <w:r w:rsidRPr="00012FA6">
        <w:rPr>
          <w:sz w:val="20"/>
          <w:szCs w:val="20"/>
        </w:rPr>
        <w:br/>
        <w:t>c</w:t>
      </w:r>
      <w:r w:rsidR="00EA27E0" w:rsidRPr="00012FA6">
        <w:rPr>
          <w:sz w:val="20"/>
          <w:szCs w:val="20"/>
        </w:rPr>
        <w:t>. Każdy uczestnik zgłoszon</w:t>
      </w:r>
      <w:r w:rsidRPr="00012FA6">
        <w:rPr>
          <w:sz w:val="20"/>
          <w:szCs w:val="20"/>
        </w:rPr>
        <w:t>y do wyścigu</w:t>
      </w:r>
      <w:r w:rsidR="00B1688A" w:rsidRPr="00012FA6">
        <w:rPr>
          <w:sz w:val="20"/>
          <w:szCs w:val="20"/>
        </w:rPr>
        <w:t xml:space="preserve"> otrzyma w pakiecie</w:t>
      </w:r>
      <w:r w:rsidR="00935C7A" w:rsidRPr="00012FA6">
        <w:rPr>
          <w:sz w:val="20"/>
          <w:szCs w:val="20"/>
        </w:rPr>
        <w:t xml:space="preserve"> numer startowy wraz z chipami</w:t>
      </w:r>
      <w:r w:rsidR="00EA27E0" w:rsidRPr="00012FA6">
        <w:rPr>
          <w:sz w:val="20"/>
          <w:szCs w:val="20"/>
        </w:rPr>
        <w:t>,  mocowany</w:t>
      </w:r>
      <w:r w:rsidR="00935C7A" w:rsidRPr="00012FA6">
        <w:rPr>
          <w:sz w:val="20"/>
          <w:szCs w:val="20"/>
        </w:rPr>
        <w:t xml:space="preserve"> w miejscu umożliwiającym swobodny odczyt</w:t>
      </w:r>
      <w:r w:rsidR="00CD3902">
        <w:rPr>
          <w:sz w:val="20"/>
          <w:szCs w:val="20"/>
        </w:rPr>
        <w:t xml:space="preserve"> </w:t>
      </w:r>
      <w:r w:rsidR="00EA27E0" w:rsidRPr="00012FA6">
        <w:rPr>
          <w:sz w:val="20"/>
          <w:szCs w:val="20"/>
        </w:rPr>
        <w:t>.</w:t>
      </w:r>
      <w:r w:rsidR="00B1688A" w:rsidRPr="00012FA6">
        <w:rPr>
          <w:sz w:val="20"/>
          <w:szCs w:val="20"/>
        </w:rPr>
        <w:t xml:space="preserve"> Wzory mocowania numeru startowego będą umieszczone w biurze zawodów.</w:t>
      </w:r>
      <w:r w:rsidR="00EA27E0" w:rsidRPr="00012FA6">
        <w:rPr>
          <w:sz w:val="20"/>
          <w:szCs w:val="20"/>
        </w:rPr>
        <w:t xml:space="preserve"> Brak numeru </w:t>
      </w:r>
      <w:r w:rsidR="00B1688A" w:rsidRPr="00012FA6">
        <w:rPr>
          <w:sz w:val="20"/>
          <w:szCs w:val="20"/>
        </w:rPr>
        <w:t>lub nieprawidłowe mocowanie jest równoznaczne</w:t>
      </w:r>
      <w:r w:rsidR="00EA27E0" w:rsidRPr="00012FA6">
        <w:rPr>
          <w:sz w:val="20"/>
          <w:szCs w:val="20"/>
        </w:rPr>
        <w:t xml:space="preserve"> z dyskwalifikacją </w:t>
      </w:r>
      <w:r w:rsidRPr="00012FA6">
        <w:rPr>
          <w:sz w:val="20"/>
          <w:szCs w:val="20"/>
        </w:rPr>
        <w:t>uczestnika imprezy.</w:t>
      </w:r>
      <w:r w:rsidRPr="00012FA6">
        <w:rPr>
          <w:sz w:val="20"/>
          <w:szCs w:val="20"/>
        </w:rPr>
        <w:br/>
        <w:t>e.</w:t>
      </w:r>
      <w:r w:rsidR="00193FAC" w:rsidRPr="00012FA6">
        <w:rPr>
          <w:sz w:val="20"/>
          <w:szCs w:val="20"/>
        </w:rPr>
        <w:t xml:space="preserve"> </w:t>
      </w:r>
      <w:r w:rsidRPr="00012FA6">
        <w:rPr>
          <w:sz w:val="20"/>
          <w:szCs w:val="20"/>
        </w:rPr>
        <w:t xml:space="preserve">W przypadku </w:t>
      </w:r>
      <w:r w:rsidR="00193FAC" w:rsidRPr="00012FA6">
        <w:rPr>
          <w:sz w:val="20"/>
          <w:szCs w:val="20"/>
        </w:rPr>
        <w:t>defektu „runda wolna”</w:t>
      </w:r>
      <w:r w:rsidR="00B45A0D" w:rsidRPr="00012FA6">
        <w:rPr>
          <w:sz w:val="20"/>
          <w:szCs w:val="20"/>
        </w:rPr>
        <w:t>.</w:t>
      </w:r>
      <w:r w:rsidR="00193FAC" w:rsidRPr="00012FA6">
        <w:rPr>
          <w:sz w:val="20"/>
          <w:szCs w:val="20"/>
        </w:rPr>
        <w:br/>
        <w:t>d</w:t>
      </w:r>
      <w:r w:rsidR="00EA27E0" w:rsidRPr="00012FA6">
        <w:rPr>
          <w:sz w:val="20"/>
          <w:szCs w:val="20"/>
        </w:rPr>
        <w:t>. Uczestnicy podczas imprezy zobowiązani są do przest</w:t>
      </w:r>
      <w:r w:rsidR="00935C7A" w:rsidRPr="00012FA6">
        <w:rPr>
          <w:sz w:val="20"/>
          <w:szCs w:val="20"/>
        </w:rPr>
        <w:t xml:space="preserve">rzegania niniejszego regulaminu oraz jazdy fair </w:t>
      </w:r>
      <w:proofErr w:type="spellStart"/>
      <w:r w:rsidR="00935C7A" w:rsidRPr="00012FA6">
        <w:rPr>
          <w:sz w:val="20"/>
          <w:szCs w:val="20"/>
        </w:rPr>
        <w:t>play</w:t>
      </w:r>
      <w:proofErr w:type="spellEnd"/>
      <w:r w:rsidR="00193FAC" w:rsidRPr="00012FA6">
        <w:rPr>
          <w:sz w:val="20"/>
          <w:szCs w:val="20"/>
        </w:rPr>
        <w:t>.</w:t>
      </w:r>
    </w:p>
    <w:p w:rsidR="002D2138" w:rsidRPr="00012FA6" w:rsidRDefault="002D2138" w:rsidP="00193FAC">
      <w:pPr>
        <w:spacing w:after="0"/>
        <w:rPr>
          <w:sz w:val="20"/>
          <w:szCs w:val="20"/>
        </w:rPr>
      </w:pPr>
      <w:r w:rsidRPr="00012FA6">
        <w:rPr>
          <w:sz w:val="20"/>
          <w:szCs w:val="20"/>
        </w:rPr>
        <w:t xml:space="preserve">e. Wyścig zostanie przeprowadzony zgodnie z przepisami UCI. , </w:t>
      </w:r>
      <w:proofErr w:type="spellStart"/>
      <w:r w:rsidRPr="00012FA6">
        <w:rPr>
          <w:sz w:val="20"/>
          <w:szCs w:val="20"/>
        </w:rPr>
        <w:t>PZKol</w:t>
      </w:r>
      <w:proofErr w:type="spellEnd"/>
      <w:r w:rsidRPr="00012FA6">
        <w:rPr>
          <w:sz w:val="20"/>
          <w:szCs w:val="20"/>
        </w:rPr>
        <w:t xml:space="preserve">. oraz </w:t>
      </w:r>
      <w:proofErr w:type="spellStart"/>
      <w:r w:rsidRPr="00012FA6">
        <w:rPr>
          <w:sz w:val="20"/>
          <w:szCs w:val="20"/>
        </w:rPr>
        <w:t>KMPZKol</w:t>
      </w:r>
      <w:proofErr w:type="spellEnd"/>
      <w:r w:rsidRPr="00012FA6">
        <w:rPr>
          <w:sz w:val="20"/>
          <w:szCs w:val="20"/>
        </w:rPr>
        <w:t>.</w:t>
      </w:r>
    </w:p>
    <w:p w:rsidR="00193FAC" w:rsidRPr="00012FA6" w:rsidRDefault="00122C3D" w:rsidP="00193FAC">
      <w:pPr>
        <w:spacing w:after="0"/>
        <w:rPr>
          <w:sz w:val="20"/>
          <w:szCs w:val="20"/>
        </w:rPr>
      </w:pPr>
      <w:r>
        <w:rPr>
          <w:sz w:val="20"/>
          <w:szCs w:val="20"/>
        </w:rPr>
        <w:t>f. Dekoracja jest przewidziana na godz.17.30</w:t>
      </w:r>
    </w:p>
    <w:p w:rsidR="00033A0B" w:rsidRPr="00012FA6" w:rsidRDefault="00033A0B">
      <w:pPr>
        <w:pStyle w:val="NormalnyWeb"/>
        <w:spacing w:before="0" w:after="0"/>
        <w:rPr>
          <w:rFonts w:ascii="Calibri" w:hAnsi="Calibri"/>
          <w:sz w:val="20"/>
          <w:szCs w:val="20"/>
          <w:u w:val="single"/>
        </w:rPr>
      </w:pPr>
    </w:p>
    <w:p w:rsidR="00033A0B" w:rsidRPr="00012FA6" w:rsidRDefault="002D2138">
      <w:pPr>
        <w:pStyle w:val="NormalnyWeb"/>
        <w:spacing w:before="0" w:after="0"/>
        <w:rPr>
          <w:rFonts w:ascii="Calibri" w:hAnsi="Calibri"/>
          <w:i/>
          <w:sz w:val="20"/>
          <w:szCs w:val="20"/>
          <w:u w:val="single"/>
        </w:rPr>
      </w:pPr>
      <w:r w:rsidRPr="00012FA6">
        <w:rPr>
          <w:rFonts w:ascii="Calibri" w:hAnsi="Calibri"/>
          <w:sz w:val="20"/>
          <w:szCs w:val="20"/>
          <w:u w:val="single"/>
        </w:rPr>
        <w:t>8</w:t>
      </w:r>
      <w:r w:rsidR="00EA27E0" w:rsidRPr="00012FA6">
        <w:rPr>
          <w:rFonts w:ascii="Calibri" w:hAnsi="Calibri"/>
          <w:sz w:val="20"/>
          <w:szCs w:val="20"/>
          <w:u w:val="single"/>
        </w:rPr>
        <w:t>.</w:t>
      </w:r>
      <w:r w:rsidR="00EA27E0" w:rsidRPr="00012FA6">
        <w:rPr>
          <w:rFonts w:ascii="Calibri" w:hAnsi="Calibri"/>
          <w:i/>
          <w:sz w:val="20"/>
          <w:szCs w:val="20"/>
          <w:u w:val="single"/>
        </w:rPr>
        <w:t>Nagrody i świadczenia:</w:t>
      </w:r>
    </w:p>
    <w:p w:rsidR="00033A0B" w:rsidRPr="00012FA6" w:rsidRDefault="009B5043">
      <w:pPr>
        <w:pStyle w:val="NormalnyWeb"/>
        <w:spacing w:before="0" w:after="0"/>
        <w:rPr>
          <w:sz w:val="20"/>
          <w:szCs w:val="20"/>
        </w:rPr>
      </w:pPr>
      <w:r w:rsidRPr="00012FA6">
        <w:rPr>
          <w:rFonts w:ascii="Calibri" w:hAnsi="Calibri"/>
          <w:sz w:val="20"/>
          <w:szCs w:val="20"/>
        </w:rPr>
        <w:t xml:space="preserve">W poszczególnych kategoriach </w:t>
      </w:r>
      <w:r w:rsidR="008B6545" w:rsidRPr="00012FA6">
        <w:rPr>
          <w:rFonts w:ascii="Calibri" w:hAnsi="Calibri"/>
          <w:sz w:val="20"/>
          <w:szCs w:val="20"/>
        </w:rPr>
        <w:t xml:space="preserve">, </w:t>
      </w:r>
      <w:r w:rsidRPr="00012FA6">
        <w:rPr>
          <w:rFonts w:ascii="Calibri" w:hAnsi="Calibri"/>
          <w:sz w:val="20"/>
          <w:szCs w:val="20"/>
        </w:rPr>
        <w:t>za miejsca I d</w:t>
      </w:r>
      <w:r w:rsidR="0094740E" w:rsidRPr="00012FA6">
        <w:rPr>
          <w:rFonts w:ascii="Calibri" w:hAnsi="Calibri"/>
          <w:sz w:val="20"/>
          <w:szCs w:val="20"/>
        </w:rPr>
        <w:t>o III medale ,  puch</w:t>
      </w:r>
      <w:r w:rsidR="00193FAC" w:rsidRPr="00012FA6">
        <w:rPr>
          <w:rFonts w:ascii="Calibri" w:hAnsi="Calibri"/>
          <w:sz w:val="20"/>
          <w:szCs w:val="20"/>
        </w:rPr>
        <w:t>ary, upominki.</w:t>
      </w:r>
      <w:r w:rsidR="0094740E" w:rsidRPr="00012FA6">
        <w:rPr>
          <w:sz w:val="20"/>
          <w:szCs w:val="20"/>
        </w:rPr>
        <w:br/>
      </w:r>
      <w:r w:rsidR="00193FAC" w:rsidRPr="00012FA6">
        <w:rPr>
          <w:sz w:val="20"/>
          <w:szCs w:val="20"/>
        </w:rPr>
        <w:t xml:space="preserve">Obsługa sędziowska </w:t>
      </w:r>
      <w:r w:rsidR="0094740E" w:rsidRPr="00012FA6">
        <w:rPr>
          <w:sz w:val="20"/>
          <w:szCs w:val="20"/>
        </w:rPr>
        <w:t>.</w:t>
      </w:r>
      <w:r w:rsidR="0094740E" w:rsidRPr="00012FA6">
        <w:rPr>
          <w:sz w:val="20"/>
          <w:szCs w:val="20"/>
        </w:rPr>
        <w:br/>
      </w:r>
      <w:r w:rsidR="00935C7A" w:rsidRPr="00012FA6">
        <w:rPr>
          <w:sz w:val="20"/>
          <w:szCs w:val="20"/>
        </w:rPr>
        <w:t>Pomiar czasu i fotofinisz</w:t>
      </w:r>
      <w:r w:rsidR="0094740E" w:rsidRPr="00012FA6">
        <w:rPr>
          <w:sz w:val="20"/>
          <w:szCs w:val="20"/>
        </w:rPr>
        <w:br/>
      </w:r>
      <w:r w:rsidR="00EA27E0" w:rsidRPr="00012FA6">
        <w:rPr>
          <w:sz w:val="20"/>
          <w:szCs w:val="20"/>
        </w:rPr>
        <w:t xml:space="preserve">Ubezpieczenie od </w:t>
      </w:r>
      <w:r w:rsidR="008B5E0D" w:rsidRPr="00012FA6">
        <w:rPr>
          <w:sz w:val="20"/>
          <w:szCs w:val="20"/>
        </w:rPr>
        <w:t>NNW podczas trwania maratonu.</w:t>
      </w:r>
    </w:p>
    <w:p w:rsidR="002D2138" w:rsidRPr="00012FA6" w:rsidRDefault="002D2138">
      <w:pPr>
        <w:pStyle w:val="NormalnyWeb"/>
        <w:spacing w:before="0" w:after="0"/>
        <w:rPr>
          <w:rFonts w:ascii="Calibri" w:hAnsi="Calibri"/>
          <w:sz w:val="20"/>
          <w:szCs w:val="20"/>
        </w:rPr>
      </w:pPr>
      <w:r w:rsidRPr="00012FA6">
        <w:rPr>
          <w:sz w:val="20"/>
          <w:szCs w:val="20"/>
        </w:rPr>
        <w:t>Zabezpieczenie medyczne</w:t>
      </w:r>
      <w:r w:rsidR="00621805" w:rsidRPr="00012FA6">
        <w:rPr>
          <w:sz w:val="20"/>
          <w:szCs w:val="20"/>
        </w:rPr>
        <w:t>.</w:t>
      </w:r>
    </w:p>
    <w:p w:rsidR="00935C7A" w:rsidRPr="00012FA6" w:rsidRDefault="00193FAC">
      <w:pPr>
        <w:pStyle w:val="NormalnyWeb"/>
        <w:spacing w:before="0" w:after="0"/>
        <w:rPr>
          <w:sz w:val="20"/>
          <w:szCs w:val="20"/>
        </w:rPr>
      </w:pPr>
      <w:r w:rsidRPr="00012FA6">
        <w:rPr>
          <w:sz w:val="20"/>
          <w:szCs w:val="20"/>
        </w:rPr>
        <w:t>Posiłki w postaci obiadu . Kawiarnia czynna w godz.12.00 do 17.00</w:t>
      </w:r>
    </w:p>
    <w:p w:rsidR="00033A0B" w:rsidRPr="00012FA6" w:rsidRDefault="00033A0B">
      <w:pPr>
        <w:pStyle w:val="NormalnyWeb"/>
        <w:spacing w:before="0" w:after="0"/>
        <w:rPr>
          <w:sz w:val="20"/>
          <w:szCs w:val="20"/>
        </w:rPr>
      </w:pPr>
    </w:p>
    <w:p w:rsidR="008B5E0D" w:rsidRPr="00012FA6" w:rsidRDefault="008B5E0D">
      <w:pPr>
        <w:pStyle w:val="NormalnyWeb"/>
        <w:spacing w:before="0" w:after="0"/>
        <w:rPr>
          <w:sz w:val="20"/>
          <w:szCs w:val="20"/>
        </w:rPr>
      </w:pPr>
    </w:p>
    <w:p w:rsidR="00033A0B" w:rsidRPr="00012FA6" w:rsidRDefault="002D2138">
      <w:pPr>
        <w:pStyle w:val="NormalnyWeb"/>
        <w:spacing w:before="0" w:after="0"/>
        <w:rPr>
          <w:rFonts w:ascii="Calibri" w:hAnsi="Calibri"/>
          <w:i/>
          <w:sz w:val="20"/>
          <w:szCs w:val="20"/>
          <w:u w:val="single"/>
        </w:rPr>
      </w:pPr>
      <w:r w:rsidRPr="00012FA6">
        <w:rPr>
          <w:rFonts w:ascii="Calibri" w:hAnsi="Calibri"/>
          <w:sz w:val="20"/>
          <w:szCs w:val="20"/>
          <w:u w:val="single"/>
        </w:rPr>
        <w:t>9</w:t>
      </w:r>
      <w:r w:rsidR="00EA27E0" w:rsidRPr="00012FA6">
        <w:rPr>
          <w:rFonts w:ascii="Calibri" w:hAnsi="Calibri"/>
          <w:sz w:val="20"/>
          <w:szCs w:val="20"/>
          <w:u w:val="single"/>
        </w:rPr>
        <w:t>.</w:t>
      </w:r>
      <w:r w:rsidR="00EA27E0" w:rsidRPr="00012FA6">
        <w:rPr>
          <w:rFonts w:ascii="Calibri" w:hAnsi="Calibri"/>
          <w:i/>
          <w:sz w:val="20"/>
          <w:szCs w:val="20"/>
          <w:u w:val="single"/>
        </w:rPr>
        <w:t>Postanowienia końcowe:</w:t>
      </w:r>
    </w:p>
    <w:p w:rsidR="00033A0B" w:rsidRPr="00012FA6" w:rsidRDefault="00EA27E0">
      <w:pPr>
        <w:pStyle w:val="NormalnyWeb"/>
        <w:spacing w:before="0" w:after="0"/>
        <w:rPr>
          <w:sz w:val="20"/>
          <w:szCs w:val="20"/>
        </w:rPr>
      </w:pPr>
      <w:r w:rsidRPr="00012FA6">
        <w:rPr>
          <w:rFonts w:ascii="Calibri" w:hAnsi="Calibri"/>
          <w:sz w:val="20"/>
          <w:szCs w:val="20"/>
        </w:rPr>
        <w:t xml:space="preserve">a. </w:t>
      </w:r>
      <w:r w:rsidRPr="00012FA6">
        <w:rPr>
          <w:sz w:val="20"/>
          <w:szCs w:val="20"/>
        </w:rPr>
        <w:t>Organizator nie ponosi odpowiedzialności za wypadki losowe zaistniałe podczas dojazdu uczestników na imprezę i powrotu z niej</w:t>
      </w:r>
      <w:r w:rsidR="0094740E" w:rsidRPr="00012FA6">
        <w:rPr>
          <w:sz w:val="20"/>
          <w:szCs w:val="20"/>
        </w:rPr>
        <w:t xml:space="preserve"> oraz w trakcie trwania wyścigu.</w:t>
      </w:r>
      <w:r w:rsidRPr="00012FA6">
        <w:rPr>
          <w:sz w:val="20"/>
          <w:szCs w:val="20"/>
        </w:rPr>
        <w:br/>
        <w:t>b. Każdy uczestnik bierze udział w imprezie na własną odpowiedzialność.</w:t>
      </w:r>
      <w:r w:rsidRPr="00012FA6">
        <w:rPr>
          <w:sz w:val="20"/>
          <w:szCs w:val="20"/>
        </w:rPr>
        <w:br/>
        <w:t>c. Organizator nie ponosi odpowiedzialności materialnej za rzeczy zaginione w trakc</w:t>
      </w:r>
      <w:r w:rsidR="0094740E" w:rsidRPr="00012FA6">
        <w:rPr>
          <w:sz w:val="20"/>
          <w:szCs w:val="20"/>
        </w:rPr>
        <w:t>ie trwania maratonu.</w:t>
      </w:r>
      <w:r w:rsidR="0094740E" w:rsidRPr="00012FA6">
        <w:rPr>
          <w:sz w:val="20"/>
          <w:szCs w:val="20"/>
        </w:rPr>
        <w:br/>
        <w:t xml:space="preserve">d. Wyścig </w:t>
      </w:r>
      <w:r w:rsidRPr="00012FA6">
        <w:rPr>
          <w:sz w:val="20"/>
          <w:szCs w:val="20"/>
        </w:rPr>
        <w:t>odbędzie się bez względu na warunki atmosferyczne.</w:t>
      </w:r>
      <w:r w:rsidRPr="00012FA6">
        <w:rPr>
          <w:sz w:val="20"/>
          <w:szCs w:val="20"/>
        </w:rPr>
        <w:br/>
        <w:t>e. Wszyscy uczestnicy zobowiązani są do nie zaśmiecania trasy maratonu oraz do szczególnej troski o środowisko naturalne,</w:t>
      </w:r>
      <w:r w:rsidRPr="00012FA6">
        <w:rPr>
          <w:sz w:val="20"/>
          <w:szCs w:val="20"/>
        </w:rPr>
        <w:br/>
        <w:t>f.</w:t>
      </w:r>
      <w:r w:rsidRPr="00012FA6">
        <w:rPr>
          <w:b/>
          <w:sz w:val="20"/>
          <w:szCs w:val="20"/>
        </w:rPr>
        <w:t xml:space="preserve"> </w:t>
      </w:r>
      <w:r w:rsidRPr="00012FA6">
        <w:rPr>
          <w:sz w:val="20"/>
          <w:szCs w:val="20"/>
        </w:rPr>
        <w:t xml:space="preserve">Uczestnik imprezy wypełniając i podpisując "Formularz Zgłoszeniowy" akceptuje warunki niniejszego Regulaminu  i wyraża zgodę na wykorzystanie i przetwarzanie swoich danych osobowych w bazach danych organizatora  w celach marketingowych oraz umieszczenie na stronach internetowych imienia, nazwiska, roku urodzenia oraz miasta zamieszkania (zgodnie z ustawą z dn. 29 sierpnia 1997r. o ochronie danych osobowych: tj. Dz. U. z 2002r. Nr 101, poz. 926 z </w:t>
      </w:r>
      <w:proofErr w:type="spellStart"/>
      <w:r w:rsidRPr="00012FA6">
        <w:rPr>
          <w:sz w:val="20"/>
          <w:szCs w:val="20"/>
        </w:rPr>
        <w:t>późn</w:t>
      </w:r>
      <w:proofErr w:type="spellEnd"/>
      <w:r w:rsidRPr="00012FA6">
        <w:rPr>
          <w:sz w:val="20"/>
          <w:szCs w:val="20"/>
        </w:rPr>
        <w:t xml:space="preserve">. zm.) oraz na otrzymywanie informacji drogą elektroniczną zgodnie z ustawą z dnia 18 lipca 2002r. o świadczeniu usług drogą elektroniczną (Dz. U. Nr 144, poz. 1204 z </w:t>
      </w:r>
      <w:proofErr w:type="spellStart"/>
      <w:r w:rsidRPr="00012FA6">
        <w:rPr>
          <w:sz w:val="20"/>
          <w:szCs w:val="20"/>
        </w:rPr>
        <w:t>późn</w:t>
      </w:r>
      <w:proofErr w:type="spellEnd"/>
      <w:r w:rsidRPr="00012FA6">
        <w:rPr>
          <w:sz w:val="20"/>
          <w:szCs w:val="20"/>
        </w:rPr>
        <w:t>. zm.). Każdy uczestnik ma prawo wglądu do swoich danych oraz do i</w:t>
      </w:r>
      <w:r w:rsidR="0094740E" w:rsidRPr="00012FA6">
        <w:rPr>
          <w:sz w:val="20"/>
          <w:szCs w:val="20"/>
        </w:rPr>
        <w:t>ch poprawiania.</w:t>
      </w:r>
      <w:r w:rsidR="0094740E" w:rsidRPr="00012FA6">
        <w:rPr>
          <w:sz w:val="20"/>
          <w:szCs w:val="20"/>
        </w:rPr>
        <w:br/>
        <w:t>g. Trasa wyścigu jest zamknięta dla ruchu drogowego</w:t>
      </w:r>
      <w:r w:rsidRPr="00012FA6">
        <w:rPr>
          <w:sz w:val="20"/>
          <w:szCs w:val="20"/>
        </w:rPr>
        <w:t>.</w:t>
      </w:r>
    </w:p>
    <w:p w:rsidR="00193FAC" w:rsidRPr="00012FA6" w:rsidRDefault="0094740E">
      <w:pPr>
        <w:pStyle w:val="NormalnyWeb"/>
        <w:spacing w:before="0" w:after="0"/>
        <w:rPr>
          <w:sz w:val="20"/>
          <w:szCs w:val="20"/>
        </w:rPr>
      </w:pPr>
      <w:r w:rsidRPr="00012FA6">
        <w:rPr>
          <w:sz w:val="20"/>
          <w:szCs w:val="20"/>
        </w:rPr>
        <w:t>h. Najbliższy szpital - Poznań ul. Lutycka</w:t>
      </w:r>
      <w:r w:rsidR="00EA27E0" w:rsidRPr="00012FA6">
        <w:rPr>
          <w:sz w:val="20"/>
          <w:szCs w:val="20"/>
        </w:rPr>
        <w:t>.</w:t>
      </w:r>
      <w:r w:rsidR="00EA27E0" w:rsidRPr="00012FA6">
        <w:rPr>
          <w:sz w:val="20"/>
          <w:szCs w:val="20"/>
        </w:rPr>
        <w:br/>
        <w:t>i. Organizator z Sędzią Głównym, tworzący Komisję Sędziowską zastrzegają sobie prawo do interpretacji niniejszego regulaminu.</w:t>
      </w:r>
    </w:p>
    <w:p w:rsidR="00012FA6" w:rsidRDefault="00012FA6">
      <w:pPr>
        <w:pStyle w:val="NormalnyWeb"/>
        <w:spacing w:before="0" w:after="0"/>
        <w:rPr>
          <w:sz w:val="20"/>
          <w:szCs w:val="20"/>
        </w:rPr>
      </w:pPr>
    </w:p>
    <w:p w:rsidR="00472D81" w:rsidRDefault="0094740E" w:rsidP="005B32A4">
      <w:pPr>
        <w:pStyle w:val="NormalnyWeb"/>
        <w:spacing w:before="0" w:after="0"/>
        <w:rPr>
          <w:sz w:val="22"/>
          <w:szCs w:val="22"/>
        </w:rPr>
      </w:pPr>
      <w:r w:rsidRPr="00012FA6">
        <w:rPr>
          <w:sz w:val="20"/>
          <w:szCs w:val="20"/>
        </w:rPr>
        <w:t>Spiker zawodów</w:t>
      </w:r>
      <w:r w:rsidR="00472D81">
        <w:rPr>
          <w:sz w:val="20"/>
          <w:szCs w:val="20"/>
        </w:rPr>
        <w:t xml:space="preserve"> – red. Piotr Kurek</w:t>
      </w:r>
      <w:r w:rsidR="00472D81">
        <w:rPr>
          <w:sz w:val="22"/>
          <w:szCs w:val="22"/>
        </w:rPr>
        <w:t xml:space="preserve">      </w:t>
      </w:r>
    </w:p>
    <w:p w:rsidR="007E4D0D" w:rsidRPr="00472D81" w:rsidRDefault="00472D81" w:rsidP="00472D81">
      <w:pPr>
        <w:pStyle w:val="NormalnyWeb"/>
        <w:spacing w:before="0" w:after="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</w:t>
      </w:r>
      <w:r w:rsidR="00012FA6" w:rsidRPr="00012FA6">
        <w:rPr>
          <w:sz w:val="22"/>
          <w:szCs w:val="22"/>
        </w:rPr>
        <w:t xml:space="preserve">  </w:t>
      </w:r>
      <w:r w:rsidR="00012FA6" w:rsidRPr="00012FA6">
        <w:rPr>
          <w:b/>
          <w:noProof/>
          <w:sz w:val="22"/>
          <w:szCs w:val="22"/>
        </w:rPr>
        <w:drawing>
          <wp:inline distT="0" distB="0" distL="0" distR="0" wp14:anchorId="5F613293" wp14:editId="2EDE167B">
            <wp:extent cx="1461600" cy="1051200"/>
            <wp:effectExtent l="0" t="0" r="5715" b="0"/>
            <wp:docPr id="6" name="Obraz 6" descr="C:\Users\SONY\Pictures\Kol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Pictures\Kolar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FA6" w:rsidRPr="00012FA6">
        <w:rPr>
          <w:sz w:val="22"/>
          <w:szCs w:val="22"/>
        </w:rPr>
        <w:t xml:space="preserve">                                     </w:t>
      </w:r>
    </w:p>
    <w:sectPr w:rsidR="007E4D0D" w:rsidRPr="00472D81">
      <w:headerReference w:type="defaul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FE" w:rsidRDefault="003271FE">
      <w:pPr>
        <w:spacing w:after="0" w:line="240" w:lineRule="auto"/>
      </w:pPr>
      <w:r>
        <w:separator/>
      </w:r>
    </w:p>
  </w:endnote>
  <w:endnote w:type="continuationSeparator" w:id="0">
    <w:p w:rsidR="003271FE" w:rsidRDefault="0032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FE" w:rsidRDefault="003271FE">
      <w:pPr>
        <w:spacing w:after="0" w:line="240" w:lineRule="auto"/>
      </w:pPr>
      <w:r>
        <w:separator/>
      </w:r>
    </w:p>
  </w:footnote>
  <w:footnote w:type="continuationSeparator" w:id="0">
    <w:p w:rsidR="003271FE" w:rsidRDefault="0032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0B" w:rsidRDefault="00033A0B">
    <w:pPr>
      <w:pStyle w:val="Gwka"/>
    </w:pPr>
  </w:p>
  <w:p w:rsidR="00033A0B" w:rsidRDefault="00033A0B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27882"/>
    <w:multiLevelType w:val="hybridMultilevel"/>
    <w:tmpl w:val="DA14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0B"/>
    <w:rsid w:val="00012FA6"/>
    <w:rsid w:val="00033A0B"/>
    <w:rsid w:val="00122C3D"/>
    <w:rsid w:val="00193FAC"/>
    <w:rsid w:val="001C6791"/>
    <w:rsid w:val="00213F28"/>
    <w:rsid w:val="00297E6E"/>
    <w:rsid w:val="002C3F24"/>
    <w:rsid w:val="002D2138"/>
    <w:rsid w:val="00320D8D"/>
    <w:rsid w:val="003271FE"/>
    <w:rsid w:val="003F3867"/>
    <w:rsid w:val="003F4B9A"/>
    <w:rsid w:val="00472D81"/>
    <w:rsid w:val="004E797E"/>
    <w:rsid w:val="004F3389"/>
    <w:rsid w:val="0050130F"/>
    <w:rsid w:val="0053551F"/>
    <w:rsid w:val="00554F58"/>
    <w:rsid w:val="00555160"/>
    <w:rsid w:val="00597F05"/>
    <w:rsid w:val="005B32A4"/>
    <w:rsid w:val="005E5E94"/>
    <w:rsid w:val="005F28A1"/>
    <w:rsid w:val="005F316E"/>
    <w:rsid w:val="00621805"/>
    <w:rsid w:val="00633193"/>
    <w:rsid w:val="006D4FAA"/>
    <w:rsid w:val="006E3CC3"/>
    <w:rsid w:val="007217CD"/>
    <w:rsid w:val="007C61AD"/>
    <w:rsid w:val="007E4D0D"/>
    <w:rsid w:val="008140CC"/>
    <w:rsid w:val="00845609"/>
    <w:rsid w:val="00851551"/>
    <w:rsid w:val="008B5E0D"/>
    <w:rsid w:val="008B6545"/>
    <w:rsid w:val="00935C7A"/>
    <w:rsid w:val="0094740E"/>
    <w:rsid w:val="009B5043"/>
    <w:rsid w:val="009C3DA9"/>
    <w:rsid w:val="00A24B45"/>
    <w:rsid w:val="00B02636"/>
    <w:rsid w:val="00B1688A"/>
    <w:rsid w:val="00B21306"/>
    <w:rsid w:val="00B45A0D"/>
    <w:rsid w:val="00BC78F7"/>
    <w:rsid w:val="00BD0673"/>
    <w:rsid w:val="00BD7220"/>
    <w:rsid w:val="00BF4A45"/>
    <w:rsid w:val="00C52A72"/>
    <w:rsid w:val="00C82950"/>
    <w:rsid w:val="00CC4B13"/>
    <w:rsid w:val="00CD3902"/>
    <w:rsid w:val="00CE7227"/>
    <w:rsid w:val="00DD0EAE"/>
    <w:rsid w:val="00E53920"/>
    <w:rsid w:val="00EA27E0"/>
    <w:rsid w:val="00F51355"/>
    <w:rsid w:val="00FC7156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tabs>
        <w:tab w:val="left" w:pos="708"/>
      </w:tabs>
      <w:suppressAutoHyphens/>
      <w:spacing w:after="200"/>
    </w:pPr>
    <w:rPr>
      <w:rFonts w:eastAsia="Droid Sans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  <w:lang w:val="en-US" w:eastAsia="en-US" w:bidi="en-US"/>
    </w:rPr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0255D"/>
    <w:rPr>
      <w:color w:val="0000FF"/>
      <w:u w:val="single"/>
    </w:rPr>
  </w:style>
  <w:style w:type="character" w:customStyle="1" w:styleId="ListLabel1">
    <w:name w:val="ListLabel 1"/>
    <w:rPr>
      <w:i w:val="0"/>
      <w:u w:val="single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Tretekstu">
    <w:name w:val="Treść tekstu"/>
    <w:basedOn w:val="Normalny"/>
    <w:pPr>
      <w:spacing w:after="12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6E24"/>
    <w:pPr>
      <w:ind w:left="720"/>
      <w:contextualSpacing/>
    </w:pPr>
  </w:style>
  <w:style w:type="paragraph" w:styleId="Nagwek">
    <w:name w:val="header"/>
    <w:basedOn w:val="Normalny"/>
  </w:style>
  <w:style w:type="table" w:styleId="Tabela-Siatka">
    <w:name w:val="Table Grid"/>
    <w:basedOn w:val="Standardowy"/>
    <w:uiPriority w:val="59"/>
    <w:rsid w:val="00A20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tabs>
        <w:tab w:val="left" w:pos="708"/>
      </w:tabs>
      <w:suppressAutoHyphens/>
      <w:spacing w:after="200"/>
    </w:pPr>
    <w:rPr>
      <w:rFonts w:eastAsia="Droid Sans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  <w:lang w:val="en-US" w:eastAsia="en-US" w:bidi="en-US"/>
    </w:rPr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0255D"/>
    <w:rPr>
      <w:color w:val="0000FF"/>
      <w:u w:val="single"/>
    </w:rPr>
  </w:style>
  <w:style w:type="character" w:customStyle="1" w:styleId="ListLabel1">
    <w:name w:val="ListLabel 1"/>
    <w:rPr>
      <w:i w:val="0"/>
      <w:u w:val="single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Tretekstu">
    <w:name w:val="Treść tekstu"/>
    <w:basedOn w:val="Normalny"/>
    <w:pPr>
      <w:spacing w:after="12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6E24"/>
    <w:pPr>
      <w:ind w:left="720"/>
      <w:contextualSpacing/>
    </w:pPr>
  </w:style>
  <w:style w:type="paragraph" w:styleId="Nagwek">
    <w:name w:val="header"/>
    <w:basedOn w:val="Normalny"/>
  </w:style>
  <w:style w:type="table" w:styleId="Tabela-Siatka">
    <w:name w:val="Table Grid"/>
    <w:basedOn w:val="Standardowy"/>
    <w:uiPriority w:val="59"/>
    <w:rsid w:val="00A20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1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romania</dc:creator>
  <cp:lastModifiedBy>SONY</cp:lastModifiedBy>
  <cp:revision>23</cp:revision>
  <cp:lastPrinted>2016-07-12T18:03:00Z</cp:lastPrinted>
  <dcterms:created xsi:type="dcterms:W3CDTF">2015-08-13T11:53:00Z</dcterms:created>
  <dcterms:modified xsi:type="dcterms:W3CDTF">2016-07-12T15:26:00Z</dcterms:modified>
  <dc:language>pl-PL</dc:language>
</cp:coreProperties>
</file>